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F19B" w14:textId="489E25A6" w:rsidR="00922270" w:rsidRPr="00A25419" w:rsidRDefault="005C5494" w:rsidP="0083132D">
      <w:pPr>
        <w:pStyle w:val="Header"/>
        <w:jc w:val="center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Century" w:eastAsia="Batang" w:hAnsi="Century" w:cs="Arabic Typesetting"/>
          <w:b/>
          <w:sz w:val="56"/>
          <w:szCs w:val="44"/>
        </w:rPr>
        <w:t>Colleen Tracy</w:t>
      </w:r>
      <w:r w:rsidR="00922270" w:rsidRPr="00826CE3">
        <w:rPr>
          <w:rFonts w:ascii="Times New Roman" w:eastAsiaTheme="majorEastAsia" w:hAnsi="Times New Roman" w:cs="Times New Roman"/>
          <w:b/>
          <w:sz w:val="44"/>
          <w:szCs w:val="44"/>
        </w:rPr>
        <w:t xml:space="preserve">       </w:t>
      </w:r>
      <w:r w:rsidR="00922270">
        <w:rPr>
          <w:rFonts w:ascii="Times New Roman" w:eastAsiaTheme="majorEastAsia" w:hAnsi="Times New Roman" w:cs="Times New Roman"/>
          <w:sz w:val="20"/>
          <w:szCs w:val="20"/>
        </w:rPr>
        <w:br/>
      </w:r>
      <w:r>
        <w:rPr>
          <w:rFonts w:ascii="Times New Roman" w:eastAsiaTheme="majorEastAsia" w:hAnsi="Times New Roman" w:cs="Times New Roman"/>
          <w:sz w:val="20"/>
          <w:szCs w:val="20"/>
        </w:rPr>
        <w:t>Chicago, IL 60647</w:t>
      </w:r>
      <w:r w:rsidR="00922270" w:rsidRPr="00A25419">
        <w:rPr>
          <w:rFonts w:ascii="Times New Roman" w:eastAsiaTheme="majorEastAsia" w:hAnsi="Times New Roman" w:cs="Times New Roman"/>
          <w:sz w:val="20"/>
          <w:szCs w:val="20"/>
        </w:rPr>
        <w:t xml:space="preserve">  •     (</w:t>
      </w:r>
      <w:r>
        <w:rPr>
          <w:rFonts w:ascii="Times New Roman" w:eastAsiaTheme="majorEastAsia" w:hAnsi="Times New Roman" w:cs="Times New Roman"/>
          <w:sz w:val="20"/>
          <w:szCs w:val="20"/>
        </w:rPr>
        <w:t>773</w:t>
      </w:r>
      <w:r w:rsidR="00922270" w:rsidRPr="00A25419">
        <w:rPr>
          <w:rFonts w:ascii="Times New Roman" w:eastAsiaTheme="majorEastAsia" w:hAnsi="Times New Roman" w:cs="Times New Roman"/>
          <w:sz w:val="20"/>
          <w:szCs w:val="20"/>
        </w:rPr>
        <w:t xml:space="preserve">) </w:t>
      </w:r>
      <w:r>
        <w:rPr>
          <w:rFonts w:ascii="Times New Roman" w:eastAsiaTheme="majorEastAsia" w:hAnsi="Times New Roman" w:cs="Times New Roman"/>
          <w:sz w:val="20"/>
          <w:szCs w:val="20"/>
        </w:rPr>
        <w:t>421-6216</w:t>
      </w:r>
      <w:r w:rsidR="00922270" w:rsidRPr="00A25419">
        <w:rPr>
          <w:rFonts w:ascii="Times New Roman" w:eastAsiaTheme="majorEastAsia" w:hAnsi="Times New Roman" w:cs="Times New Roman"/>
          <w:sz w:val="20"/>
          <w:szCs w:val="20"/>
        </w:rPr>
        <w:t xml:space="preserve">     •     </w:t>
      </w:r>
      <w:r>
        <w:rPr>
          <w:rFonts w:ascii="Times New Roman" w:eastAsiaTheme="majorEastAsia" w:hAnsi="Times New Roman" w:cs="Times New Roman"/>
          <w:sz w:val="20"/>
          <w:szCs w:val="20"/>
        </w:rPr>
        <w:t>ctracy16@gmail.com</w:t>
      </w:r>
    </w:p>
    <w:p w14:paraId="0D77B276" w14:textId="77777777" w:rsidR="00922270" w:rsidRPr="00A25419" w:rsidRDefault="00922270" w:rsidP="0083132D">
      <w:pPr>
        <w:pStyle w:val="Header"/>
        <w:pBdr>
          <w:bottom w:val="thickThinSmallGap" w:sz="24" w:space="0" w:color="585858" w:themeColor="accent2" w:themeShade="7F"/>
        </w:pBdr>
        <w:jc w:val="center"/>
        <w:rPr>
          <w:rFonts w:ascii="Times New Roman" w:eastAsiaTheme="majorEastAsia" w:hAnsi="Times New Roman" w:cs="Times New Roman"/>
          <w:b/>
          <w:sz w:val="16"/>
          <w:szCs w:val="16"/>
        </w:rPr>
      </w:pPr>
    </w:p>
    <w:p w14:paraId="440602C1" w14:textId="77777777" w:rsidR="00922270" w:rsidRPr="002B633E" w:rsidRDefault="00922270" w:rsidP="0083132D">
      <w:pPr>
        <w:spacing w:after="0" w:line="240" w:lineRule="auto"/>
        <w:rPr>
          <w:rFonts w:ascii="Book Antiqua" w:hAnsi="Book Antiqua" w:cs="Times New Roman"/>
          <w:b/>
          <w:sz w:val="12"/>
          <w:szCs w:val="12"/>
        </w:rPr>
      </w:pPr>
    </w:p>
    <w:p w14:paraId="35A46E32" w14:textId="5C972B9E" w:rsidR="00922270" w:rsidRPr="005C5494" w:rsidRDefault="00922270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7429878"/>
      <w:r w:rsidRPr="005C5494"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4FB4AEDC" w14:textId="77777777" w:rsidR="005C5494" w:rsidRPr="005C5494" w:rsidRDefault="005C5494" w:rsidP="0083132D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51225595"/>
      <w:bookmarkEnd w:id="0"/>
      <w:r w:rsidRPr="005C5494">
        <w:rPr>
          <w:rStyle w:val="s1"/>
          <w:rFonts w:ascii="Times New Roman" w:hAnsi="Times New Roman"/>
          <w:color w:val="000000" w:themeColor="text1"/>
          <w:sz w:val="24"/>
          <w:szCs w:val="24"/>
        </w:rPr>
        <w:t>Aspiring product manager skilled in transforming customer insights into creative, high-value solutions, with</w:t>
      </w:r>
    </w:p>
    <w:p w14:paraId="61A520B6" w14:textId="77777777" w:rsidR="005C5494" w:rsidRPr="005C5494" w:rsidRDefault="005C5494" w:rsidP="0083132D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5C5494">
        <w:rPr>
          <w:rStyle w:val="s1"/>
          <w:rFonts w:ascii="Times New Roman" w:hAnsi="Times New Roman"/>
          <w:color w:val="000000" w:themeColor="text1"/>
          <w:sz w:val="24"/>
          <w:szCs w:val="24"/>
        </w:rPr>
        <w:t>experience prioritizing backlogs, partnering with engineers, and delivering successful product outcomes.</w:t>
      </w:r>
    </w:p>
    <w:p w14:paraId="0D5BAA7C" w14:textId="77777777" w:rsidR="000B5EEF" w:rsidRPr="005C5494" w:rsidRDefault="000B5EEF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5CDB83DA" w14:textId="77777777" w:rsidR="004D288D" w:rsidRPr="005C5494" w:rsidRDefault="004D288D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C5E3492" w14:textId="77777777" w:rsidR="004D288D" w:rsidRPr="005C5494" w:rsidRDefault="004D288D" w:rsidP="0083132D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513BC9F" w14:textId="0A58FE62" w:rsidR="004D288D" w:rsidRPr="005C5494" w:rsidRDefault="005C5494" w:rsidP="008313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Certificate of Product Management</w:t>
      </w:r>
      <w:r w:rsidR="004D288D" w:rsidRPr="005C5494">
        <w:rPr>
          <w:rFonts w:ascii="Times New Roman" w:hAnsi="Times New Roman" w:cs="Times New Roman"/>
          <w:i/>
          <w:sz w:val="24"/>
          <w:szCs w:val="24"/>
        </w:rPr>
        <w:t>,</w:t>
      </w:r>
      <w:r w:rsidR="004D288D" w:rsidRPr="005C5494">
        <w:rPr>
          <w:rFonts w:ascii="Times New Roman" w:hAnsi="Times New Roman" w:cs="Times New Roman"/>
          <w:sz w:val="24"/>
          <w:szCs w:val="24"/>
        </w:rPr>
        <w:t xml:space="preserve"> </w:t>
      </w:r>
      <w:r w:rsidR="00711132" w:rsidRPr="005C5494">
        <w:rPr>
          <w:rFonts w:ascii="Times New Roman" w:hAnsi="Times New Roman" w:cs="Times New Roman"/>
          <w:i/>
          <w:sz w:val="24"/>
          <w:szCs w:val="24"/>
        </w:rPr>
        <w:t>CareerFoundry</w:t>
      </w:r>
      <w:r w:rsidRPr="005C5494">
        <w:rPr>
          <w:rFonts w:ascii="Times New Roman" w:hAnsi="Times New Roman" w:cs="Times New Roman"/>
          <w:sz w:val="24"/>
          <w:szCs w:val="24"/>
        </w:rPr>
        <w:tab/>
      </w:r>
      <w:r w:rsidRPr="005C5494">
        <w:rPr>
          <w:rFonts w:ascii="Times New Roman" w:hAnsi="Times New Roman" w:cs="Times New Roman"/>
          <w:sz w:val="24"/>
          <w:szCs w:val="24"/>
        </w:rPr>
        <w:tab/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8313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5494">
        <w:rPr>
          <w:rFonts w:ascii="Times New Roman" w:hAnsi="Times New Roman" w:cs="Times New Roman"/>
          <w:b/>
          <w:bCs/>
          <w:sz w:val="24"/>
          <w:szCs w:val="24"/>
        </w:rPr>
        <w:t>November 2025</w:t>
      </w:r>
    </w:p>
    <w:p w14:paraId="5F60AE35" w14:textId="70F6A03B" w:rsidR="005C5494" w:rsidRPr="0083132D" w:rsidRDefault="0083132D" w:rsidP="0083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32D">
        <w:rPr>
          <w:rFonts w:ascii="Times New Roman" w:hAnsi="Times New Roman" w:cs="Times New Roman"/>
          <w:bCs/>
          <w:i/>
          <w:iCs/>
          <w:sz w:val="24"/>
          <w:szCs w:val="24"/>
        </w:rPr>
        <w:t>Highlighted Coursework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Topics</w:t>
      </w:r>
      <w:r w:rsidRPr="0083132D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494" w:rsidRPr="0083132D">
        <w:rPr>
          <w:rFonts w:ascii="Times New Roman" w:hAnsi="Times New Roman" w:cs="Times New Roman"/>
          <w:bCs/>
          <w:sz w:val="24"/>
          <w:szCs w:val="24"/>
        </w:rPr>
        <w:t>Product Management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C5494" w:rsidRPr="0083132D">
        <w:rPr>
          <w:rFonts w:ascii="Times New Roman" w:hAnsi="Times New Roman" w:cs="Times New Roman"/>
          <w:bCs/>
          <w:sz w:val="24"/>
          <w:szCs w:val="24"/>
        </w:rPr>
        <w:t xml:space="preserve"> Product Development Lifecycle, Product Principles, Problem Statements, User Flows, User Stories, Budgeting, Product Roadmap</w:t>
      </w:r>
    </w:p>
    <w:p w14:paraId="11381C12" w14:textId="77777777" w:rsidR="004D288D" w:rsidRPr="005C5494" w:rsidRDefault="004D288D" w:rsidP="0083132D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07D5E5E" w14:textId="240E485D" w:rsidR="004D288D" w:rsidRPr="005C5494" w:rsidRDefault="005C5494" w:rsidP="008313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Bachelor of Arts in English</w:t>
      </w:r>
      <w:r w:rsidR="004D288D" w:rsidRPr="005C5494">
        <w:rPr>
          <w:rFonts w:ascii="Times New Roman" w:hAnsi="Times New Roman" w:cs="Times New Roman"/>
          <w:i/>
          <w:sz w:val="24"/>
          <w:szCs w:val="24"/>
        </w:rPr>
        <w:t>,</w:t>
      </w:r>
      <w:r w:rsidR="004D288D" w:rsidRPr="005C5494">
        <w:rPr>
          <w:rFonts w:ascii="Times New Roman" w:hAnsi="Times New Roman" w:cs="Times New Roman"/>
          <w:sz w:val="24"/>
          <w:szCs w:val="24"/>
        </w:rPr>
        <w:t xml:space="preserve"> </w:t>
      </w:r>
      <w:r w:rsidRPr="005C5494">
        <w:rPr>
          <w:rFonts w:ascii="Times New Roman" w:hAnsi="Times New Roman" w:cs="Times New Roman"/>
          <w:i/>
          <w:sz w:val="24"/>
          <w:szCs w:val="24"/>
        </w:rPr>
        <w:t>Arizona State University</w:t>
      </w:r>
      <w:r w:rsidR="004D288D" w:rsidRPr="005C5494">
        <w:rPr>
          <w:rFonts w:ascii="Times New Roman" w:hAnsi="Times New Roman" w:cs="Times New Roman"/>
          <w:sz w:val="24"/>
          <w:szCs w:val="24"/>
        </w:rPr>
        <w:t xml:space="preserve"> </w:t>
      </w:r>
      <w:r w:rsidRPr="005C5494">
        <w:rPr>
          <w:rFonts w:ascii="Times New Roman" w:hAnsi="Times New Roman" w:cs="Times New Roman"/>
          <w:sz w:val="24"/>
          <w:szCs w:val="24"/>
        </w:rPr>
        <w:t xml:space="preserve"> Tempe, AZ</w:t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A0575B" w:rsidRPr="005C5494">
        <w:rPr>
          <w:rFonts w:ascii="Times New Roman" w:hAnsi="Times New Roman" w:cs="Times New Roman"/>
          <w:sz w:val="24"/>
          <w:szCs w:val="24"/>
        </w:rPr>
        <w:tab/>
      </w:r>
      <w:r w:rsidR="008313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5494">
        <w:rPr>
          <w:rFonts w:ascii="Times New Roman" w:hAnsi="Times New Roman" w:cs="Times New Roman"/>
          <w:b/>
          <w:bCs/>
          <w:sz w:val="24"/>
          <w:szCs w:val="24"/>
        </w:rPr>
        <w:t>December 2017</w:t>
      </w:r>
      <w:r w:rsidR="00A0575B" w:rsidRPr="005C5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E149D5" w14:textId="03B36FE2" w:rsidR="005C5494" w:rsidRPr="0083132D" w:rsidRDefault="0083132D" w:rsidP="00831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32D">
        <w:rPr>
          <w:rFonts w:ascii="Times New Roman" w:hAnsi="Times New Roman" w:cs="Times New Roman"/>
          <w:i/>
          <w:iCs/>
          <w:sz w:val="24"/>
          <w:szCs w:val="24"/>
        </w:rPr>
        <w:t>Honors: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C5494" w:rsidRPr="0083132D">
        <w:rPr>
          <w:rFonts w:ascii="Times New Roman" w:hAnsi="Times New Roman" w:cs="Times New Roman"/>
          <w:sz w:val="24"/>
          <w:szCs w:val="24"/>
        </w:rPr>
        <w:t>umma Cum Laude</w:t>
      </w:r>
    </w:p>
    <w:p w14:paraId="1114F55C" w14:textId="77777777" w:rsidR="004D288D" w:rsidRPr="005C5494" w:rsidRDefault="004D288D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016D9" w14:textId="5BCC1D39" w:rsidR="00922270" w:rsidRPr="005C5494" w:rsidRDefault="005C5494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TOOLS and SKILLS</w:t>
      </w:r>
    </w:p>
    <w:p w14:paraId="16D92CA5" w14:textId="77777777" w:rsidR="00922270" w:rsidRPr="005C5494" w:rsidRDefault="00922270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22270" w:rsidRPr="005C5494" w14:paraId="2ED6E798" w14:textId="77777777" w:rsidTr="00346A4A">
        <w:tc>
          <w:tcPr>
            <w:tcW w:w="3596" w:type="dxa"/>
          </w:tcPr>
          <w:p w14:paraId="2492770E" w14:textId="437E9B72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Figma</w:t>
            </w:r>
          </w:p>
        </w:tc>
        <w:tc>
          <w:tcPr>
            <w:tcW w:w="3597" w:type="dxa"/>
          </w:tcPr>
          <w:p w14:paraId="21EE2802" w14:textId="63298197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Trello</w:t>
            </w:r>
          </w:p>
        </w:tc>
        <w:tc>
          <w:tcPr>
            <w:tcW w:w="3597" w:type="dxa"/>
          </w:tcPr>
          <w:p w14:paraId="488198FC" w14:textId="1EDB6832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Critical Thinking</w:t>
            </w:r>
          </w:p>
        </w:tc>
      </w:tr>
      <w:tr w:rsidR="00922270" w:rsidRPr="005C5494" w14:paraId="3E1FC830" w14:textId="77777777" w:rsidTr="00346A4A">
        <w:tc>
          <w:tcPr>
            <w:tcW w:w="3596" w:type="dxa"/>
          </w:tcPr>
          <w:p w14:paraId="057F8937" w14:textId="27B991C5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Miro</w:t>
            </w:r>
          </w:p>
        </w:tc>
        <w:tc>
          <w:tcPr>
            <w:tcW w:w="3597" w:type="dxa"/>
          </w:tcPr>
          <w:p w14:paraId="08BFB20A" w14:textId="499BE4E2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Canva</w:t>
            </w:r>
          </w:p>
        </w:tc>
        <w:tc>
          <w:tcPr>
            <w:tcW w:w="3597" w:type="dxa"/>
          </w:tcPr>
          <w:p w14:paraId="3D1DDFCE" w14:textId="627EB92E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User Empathy</w:t>
            </w:r>
          </w:p>
        </w:tc>
      </w:tr>
      <w:tr w:rsidR="00922270" w:rsidRPr="005C5494" w14:paraId="73CBA08E" w14:textId="77777777" w:rsidTr="00346A4A">
        <w:tc>
          <w:tcPr>
            <w:tcW w:w="3596" w:type="dxa"/>
          </w:tcPr>
          <w:p w14:paraId="644FB7EC" w14:textId="32253667" w:rsidR="00922270" w:rsidRPr="005C5494" w:rsidRDefault="005C5494" w:rsidP="008313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Monday.com</w:t>
            </w:r>
          </w:p>
        </w:tc>
        <w:tc>
          <w:tcPr>
            <w:tcW w:w="3597" w:type="dxa"/>
          </w:tcPr>
          <w:p w14:paraId="614FB472" w14:textId="5792D6A9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3597" w:type="dxa"/>
          </w:tcPr>
          <w:p w14:paraId="49CA5FD7" w14:textId="095F18BF" w:rsidR="00922270" w:rsidRPr="005C5494" w:rsidRDefault="005C5494" w:rsidP="008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Cross-Functional Communication </w:t>
            </w:r>
          </w:p>
        </w:tc>
      </w:tr>
      <w:bookmarkEnd w:id="1"/>
    </w:tbl>
    <w:p w14:paraId="13CEDB15" w14:textId="77777777" w:rsidR="00426D48" w:rsidRPr="005C5494" w:rsidRDefault="00426D48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18224" w14:textId="5503F4B0" w:rsidR="00426D48" w:rsidRPr="005C5494" w:rsidRDefault="00426D48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PROJECTS</w:t>
      </w:r>
    </w:p>
    <w:p w14:paraId="38CA8ECC" w14:textId="77777777" w:rsidR="00426D48" w:rsidRPr="005C5494" w:rsidRDefault="00426D48" w:rsidP="0083132D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621BCEAD" w14:textId="2E1BC846" w:rsidR="00590916" w:rsidRPr="005C5494" w:rsidRDefault="005C5494" w:rsidP="0083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Feature Improvement Initiative- MakeYourMaps</w:t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8313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C5494">
        <w:rPr>
          <w:rFonts w:ascii="Times New Roman" w:hAnsi="Times New Roman" w:cs="Times New Roman"/>
          <w:b/>
          <w:sz w:val="24"/>
          <w:szCs w:val="24"/>
        </w:rPr>
        <w:t>February 2025</w:t>
      </w:r>
    </w:p>
    <w:p w14:paraId="4DD4FB5B" w14:textId="6989A719" w:rsidR="00426D48" w:rsidRPr="005C5494" w:rsidRDefault="005C5494" w:rsidP="0083132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5494">
        <w:rPr>
          <w:rFonts w:ascii="Times New Roman" w:hAnsi="Times New Roman" w:cs="Times New Roman"/>
          <w:bCs/>
          <w:i/>
          <w:iCs/>
          <w:sz w:val="24"/>
          <w:szCs w:val="24"/>
        </w:rPr>
        <w:t>Career Foundry Product Management</w:t>
      </w:r>
      <w:r w:rsidR="00C679A5" w:rsidRPr="005C5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Student </w:t>
      </w:r>
    </w:p>
    <w:p w14:paraId="59B1353F" w14:textId="77777777" w:rsidR="005C5494" w:rsidRPr="005C5494" w:rsidRDefault="005C5494" w:rsidP="0083132D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5C5494">
        <w:t>Owned a contributor feature improvement initiative from discovery through design</w:t>
      </w:r>
    </w:p>
    <w:p w14:paraId="730C90A5" w14:textId="77777777" w:rsidR="005C5494" w:rsidRPr="005C5494" w:rsidRDefault="005C5494" w:rsidP="0083132D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5C5494">
        <w:t>Conducted user interviews and surveys, synthesized insights with competitive analysis</w:t>
      </w:r>
    </w:p>
    <w:p w14:paraId="0F682D7E" w14:textId="77777777" w:rsidR="005C5494" w:rsidRPr="005C5494" w:rsidRDefault="005C5494" w:rsidP="0083132D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5C5494">
        <w:t xml:space="preserve">Led ideation and prioritized requirements using the </w:t>
      </w:r>
      <w:r w:rsidRPr="005C5494">
        <w:rPr>
          <w:rStyle w:val="Strong"/>
          <w:b w:val="0"/>
          <w:bCs w:val="0"/>
        </w:rPr>
        <w:t>MoSCoW framework</w:t>
      </w:r>
    </w:p>
    <w:p w14:paraId="7FF201F9" w14:textId="77777777" w:rsidR="005C5494" w:rsidRPr="005C5494" w:rsidRDefault="005C5494" w:rsidP="0083132D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5C5494">
        <w:t xml:space="preserve">Produced low- and high-fidelity wireframes in </w:t>
      </w:r>
      <w:r w:rsidRPr="005C5494">
        <w:rPr>
          <w:rStyle w:val="Strong"/>
          <w:b w:val="0"/>
          <w:bCs w:val="0"/>
        </w:rPr>
        <w:t>Figma</w:t>
      </w:r>
      <w:r w:rsidRPr="005C5494">
        <w:t xml:space="preserve"> to support delivery</w:t>
      </w:r>
    </w:p>
    <w:p w14:paraId="430BC433" w14:textId="7B658025" w:rsidR="005C5494" w:rsidRPr="005C5494" w:rsidRDefault="005C5494" w:rsidP="0083132D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5C5494">
        <w:t xml:space="preserve">Defined KPIs and roadmap, targeting </w:t>
      </w:r>
      <w:r w:rsidRPr="005C5494">
        <w:rPr>
          <w:rStyle w:val="Strong"/>
          <w:b w:val="0"/>
          <w:bCs w:val="0"/>
        </w:rPr>
        <w:t>10% contributor growth (Q1)</w:t>
      </w:r>
      <w:r w:rsidRPr="005C5494">
        <w:t xml:space="preserve"> and </w:t>
      </w:r>
      <w:r w:rsidRPr="005C5494">
        <w:rPr>
          <w:rStyle w:val="Strong"/>
          <w:b w:val="0"/>
          <w:bCs w:val="0"/>
        </w:rPr>
        <w:t>25% comment growth (Q2)</w:t>
      </w:r>
    </w:p>
    <w:p w14:paraId="3CE72A41" w14:textId="07994524" w:rsidR="00C679A5" w:rsidRPr="005C5494" w:rsidRDefault="005C5494" w:rsidP="0083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Aperture Feature Engagement</w:t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79A5" w:rsidRPr="005C5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3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C5494">
        <w:rPr>
          <w:rFonts w:ascii="Times New Roman" w:hAnsi="Times New Roman" w:cs="Times New Roman"/>
          <w:b/>
          <w:sz w:val="24"/>
          <w:szCs w:val="24"/>
        </w:rPr>
        <w:t>September 2025</w:t>
      </w:r>
    </w:p>
    <w:p w14:paraId="5439E295" w14:textId="648C1DC6" w:rsidR="005C5494" w:rsidRPr="00F554BC" w:rsidRDefault="005C5494" w:rsidP="00F554B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5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Career Foundry Product Management Student </w:t>
      </w:r>
    </w:p>
    <w:p w14:paraId="42F253A8" w14:textId="6AA5DDB2" w:rsidR="005C5494" w:rsidRPr="005C5494" w:rsidRDefault="005C5494" w:rsidP="00F554B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Led a feature engagement initiative to address declining usage among users aged 18–24</w:t>
      </w:r>
    </w:p>
    <w:p w14:paraId="6580276D" w14:textId="77777777" w:rsidR="005C5494" w:rsidRPr="005C5494" w:rsidRDefault="005C5494" w:rsidP="008313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Conducted user and market research to identify missing features driving churn</w:t>
      </w:r>
    </w:p>
    <w:p w14:paraId="007560CF" w14:textId="77777777" w:rsidR="005C5494" w:rsidRPr="005C5494" w:rsidRDefault="005C5494" w:rsidP="008313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Prioritized insights using Value vs. Effort, RICE, and dot voting frameworks</w:t>
      </w:r>
    </w:p>
    <w:p w14:paraId="320FA15E" w14:textId="77777777" w:rsidR="005C5494" w:rsidRPr="005C5494" w:rsidRDefault="005C5494" w:rsidP="008313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Authored and maintained a PRD, functional requirements, epics, user stories, and acceptance criteria</w:t>
      </w:r>
    </w:p>
    <w:p w14:paraId="2265CD03" w14:textId="7FB961FC" w:rsidR="00426D48" w:rsidRDefault="005C5494" w:rsidP="008313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Designed and tested prototypes; iterated based on user feedback and deployed as B variant in A/B testing</w:t>
      </w:r>
    </w:p>
    <w:p w14:paraId="17966550" w14:textId="77777777" w:rsidR="0083132D" w:rsidRPr="005C5494" w:rsidRDefault="0083132D" w:rsidP="0083132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EF106" w14:textId="77777777" w:rsidR="00426D48" w:rsidRPr="005C5494" w:rsidRDefault="00426D48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2CD34603" w14:textId="36769E98" w:rsidR="00922270" w:rsidRPr="005C5494" w:rsidRDefault="00922270" w:rsidP="0083132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4031A3A0" w14:textId="77777777" w:rsidR="00922270" w:rsidRPr="005C5494" w:rsidRDefault="00922270" w:rsidP="0083132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B5F165A" w14:textId="1993F44D" w:rsidR="00922270" w:rsidRPr="005C5494" w:rsidRDefault="005C5494" w:rsidP="00831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Chicago Public Schools</w:t>
      </w:r>
      <w:r w:rsidR="00922270" w:rsidRPr="005C5494">
        <w:rPr>
          <w:rFonts w:ascii="Times New Roman" w:hAnsi="Times New Roman" w:cs="Times New Roman"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22270" w:rsidRPr="005C549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F554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C5494">
        <w:rPr>
          <w:rFonts w:ascii="Times New Roman" w:hAnsi="Times New Roman" w:cs="Times New Roman"/>
          <w:b/>
          <w:bCs/>
          <w:sz w:val="24"/>
          <w:szCs w:val="24"/>
        </w:rPr>
        <w:t>Chicago, IL</w:t>
      </w:r>
    </w:p>
    <w:p w14:paraId="196086FA" w14:textId="43083516" w:rsidR="005C5494" w:rsidRPr="005C5494" w:rsidRDefault="005C5494" w:rsidP="0083132D">
      <w:pPr>
        <w:spacing w:after="0" w:line="240" w:lineRule="auto"/>
        <w:rPr>
          <w:rFonts w:hAnsi="Symbol"/>
          <w:sz w:val="24"/>
          <w:szCs w:val="24"/>
        </w:rPr>
      </w:pPr>
      <w:r w:rsidRPr="005C5494">
        <w:rPr>
          <w:rFonts w:ascii="Times New Roman" w:hAnsi="Times New Roman" w:cs="Times New Roman"/>
          <w:b/>
          <w:bCs/>
          <w:i/>
          <w:sz w:val="24"/>
          <w:szCs w:val="24"/>
        </w:rPr>
        <w:t>Guest Teacher</w:t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2227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DD11FF" w:rsidRPr="005C549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="00F554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</w:t>
      </w:r>
      <w:r w:rsidRPr="005C5494">
        <w:rPr>
          <w:rFonts w:ascii="Times New Roman" w:hAnsi="Times New Roman" w:cs="Times New Roman"/>
          <w:b/>
          <w:sz w:val="24"/>
          <w:szCs w:val="24"/>
        </w:rPr>
        <w:t>March 2024 – present</w:t>
      </w:r>
    </w:p>
    <w:p w14:paraId="38723AC6" w14:textId="358062F1" w:rsidR="005C5494" w:rsidRPr="005C5494" w:rsidRDefault="005C5494" w:rsidP="0083132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Executed instructional plans in fast-changing, high-constraint environments by quickly assessing needs and maintaining continuity of delivery</w:t>
      </w:r>
    </w:p>
    <w:p w14:paraId="5518269A" w14:textId="4EC1F5FC" w:rsidR="005C5494" w:rsidRDefault="005C5494" w:rsidP="0083132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sz w:val="24"/>
          <w:szCs w:val="24"/>
        </w:rPr>
        <w:t>Managed diverse stakeholder needs (students, staff, administrators) by adapting communication and execution across varying ages, abilities, and classroom contexts</w:t>
      </w:r>
    </w:p>
    <w:p w14:paraId="41114327" w14:textId="2367B1FF" w:rsidR="001D4680" w:rsidRPr="005C5494" w:rsidRDefault="005C5494" w:rsidP="00831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494">
        <w:rPr>
          <w:rFonts w:ascii="Times New Roman" w:hAnsi="Times New Roman" w:cs="Times New Roman"/>
          <w:b/>
          <w:sz w:val="24"/>
          <w:szCs w:val="24"/>
        </w:rPr>
        <w:t>Your Virtual Consult</w:t>
      </w:r>
      <w:r w:rsidR="001D4680" w:rsidRPr="005C5494">
        <w:rPr>
          <w:rFonts w:ascii="Times New Roman" w:hAnsi="Times New Roman" w:cs="Times New Roman"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D4680" w:rsidRPr="005C549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F554BC">
        <w:rPr>
          <w:rFonts w:ascii="Times New Roman" w:hAnsi="Times New Roman" w:cs="Times New Roman"/>
          <w:sz w:val="24"/>
          <w:szCs w:val="24"/>
        </w:rPr>
        <w:t xml:space="preserve">     </w:t>
      </w:r>
      <w:r w:rsidR="001D4680" w:rsidRPr="005C5494">
        <w:rPr>
          <w:rFonts w:ascii="Times New Roman" w:hAnsi="Times New Roman" w:cs="Times New Roman"/>
          <w:sz w:val="24"/>
          <w:szCs w:val="24"/>
        </w:rPr>
        <w:t xml:space="preserve"> </w:t>
      </w:r>
      <w:r w:rsidRPr="005C5494">
        <w:rPr>
          <w:rFonts w:ascii="Times New Roman" w:hAnsi="Times New Roman" w:cs="Times New Roman"/>
          <w:b/>
          <w:bCs/>
          <w:sz w:val="24"/>
          <w:szCs w:val="24"/>
        </w:rPr>
        <w:t>Schaumburg, IL</w:t>
      </w:r>
    </w:p>
    <w:p w14:paraId="185CBC67" w14:textId="6E5F1270" w:rsidR="005C5494" w:rsidRPr="00F554BC" w:rsidRDefault="005C5494" w:rsidP="0083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494">
        <w:rPr>
          <w:rFonts w:ascii="Times New Roman" w:hAnsi="Times New Roman" w:cs="Times New Roman"/>
          <w:b/>
          <w:bCs/>
          <w:i/>
          <w:sz w:val="24"/>
          <w:szCs w:val="24"/>
        </w:rPr>
        <w:t>Customer Success Manager</w:t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D4680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DD11FF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DD11FF" w:rsidRPr="005C549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</w:t>
      </w:r>
      <w:r w:rsidRPr="005C5494">
        <w:rPr>
          <w:rFonts w:ascii="Times New Roman" w:hAnsi="Times New Roman" w:cs="Times New Roman"/>
          <w:b/>
          <w:sz w:val="24"/>
          <w:szCs w:val="24"/>
        </w:rPr>
        <w:t>June 2021 – March 2023</w:t>
      </w:r>
    </w:p>
    <w:p w14:paraId="4A0B4D3B" w14:textId="52CFFAD2" w:rsidR="005C5494" w:rsidRPr="005C5494" w:rsidRDefault="005C5494" w:rsidP="008313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Acted as sole point of contact for 250+ SMB clients representing ~$1MM in ARR post-sale and maintained monthly gross revenue retention of 95% on average.</w:t>
      </w:r>
    </w:p>
    <w:p w14:paraId="1404685A" w14:textId="03306DC4" w:rsidR="005C5494" w:rsidRPr="005C5494" w:rsidRDefault="005C5494" w:rsidP="008313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lastRenderedPageBreak/>
        <w:t>Created the client onboarding process and onboarded 100s of clients, including a kick-off call, success planning, account setup and configuration, and end user training.</w:t>
      </w:r>
    </w:p>
    <w:p w14:paraId="0BAEFCF7" w14:textId="34912404" w:rsidR="005C5494" w:rsidRPr="005C5494" w:rsidRDefault="005C5494" w:rsidP="008313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Authored how-to documentation and recorded a library of demonstration videos to provide self-serve enablement to various end users, reducing the volume of support inquiries.</w:t>
      </w:r>
    </w:p>
    <w:p w14:paraId="3E1735EB" w14:textId="26E1CE51" w:rsidR="005C5494" w:rsidRPr="005C5494" w:rsidRDefault="005C5494" w:rsidP="008313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Analyzed leading indicators of churn, including feature usage and integration status, and created tailored engagement plans to mitigate risk.</w:t>
      </w:r>
    </w:p>
    <w:p w14:paraId="0973A9ED" w14:textId="65D37431" w:rsidR="005C5494" w:rsidRPr="005C5494" w:rsidRDefault="005C5494" w:rsidP="0083132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Acted as voice of the customer, working with the product team to turn client asks into platform features.</w:t>
      </w:r>
    </w:p>
    <w:p w14:paraId="13309A30" w14:textId="04637625" w:rsidR="005C5494" w:rsidRPr="005C5494" w:rsidRDefault="005C5494" w:rsidP="0083132D">
      <w:p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b/>
          <w:bCs/>
          <w:color w:val="232D14"/>
          <w:sz w:val="24"/>
          <w:szCs w:val="24"/>
        </w:rPr>
        <w:t>C T Corporation</w:t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 xml:space="preserve"> (Business Compliance Services)</w:t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="00F554BC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</w:r>
      <w:r w:rsidR="00F554BC">
        <w:rPr>
          <w:rFonts w:ascii="Times New Roman" w:eastAsia="Times New Roman" w:hAnsi="Times New Roman" w:cs="Times New Roman"/>
          <w:color w:val="232D14"/>
          <w:sz w:val="24"/>
          <w:szCs w:val="24"/>
        </w:rPr>
        <w:tab/>
        <w:t xml:space="preserve">   </w:t>
      </w:r>
      <w:r w:rsidRPr="005C5494">
        <w:rPr>
          <w:rFonts w:ascii="Times New Roman" w:eastAsia="Times New Roman" w:hAnsi="Times New Roman" w:cs="Times New Roman"/>
          <w:b/>
          <w:bCs/>
          <w:color w:val="232D14"/>
          <w:sz w:val="24"/>
          <w:szCs w:val="24"/>
        </w:rPr>
        <w:t>Chicago, IL</w:t>
      </w:r>
    </w:p>
    <w:p w14:paraId="0C4A548D" w14:textId="443B8240" w:rsidR="005C5494" w:rsidRPr="00F554BC" w:rsidRDefault="005C5494" w:rsidP="008313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>Customer Service Representative</w:t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i/>
          <w:iCs/>
          <w:color w:val="232D14"/>
          <w:sz w:val="24"/>
          <w:szCs w:val="24"/>
        </w:rPr>
        <w:tab/>
      </w:r>
      <w:r w:rsidRPr="005C5494">
        <w:rPr>
          <w:rFonts w:ascii="Times New Roman" w:eastAsia="Times New Roman" w:hAnsi="Times New Roman" w:cs="Times New Roman"/>
          <w:b/>
          <w:bCs/>
          <w:color w:val="232D14"/>
          <w:sz w:val="24"/>
          <w:szCs w:val="24"/>
        </w:rPr>
        <w:t>November 2020 - June 2021</w:t>
      </w:r>
    </w:p>
    <w:p w14:paraId="46EAEAB4" w14:textId="4D53C890" w:rsidR="005C5494" w:rsidRPr="005C5494" w:rsidRDefault="005C5494" w:rsidP="008313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Worked with law firm customers (both lawyers and paralegals) to help their clients maintain corporate compliance.</w:t>
      </w:r>
    </w:p>
    <w:p w14:paraId="1272685F" w14:textId="5ECB4BA5" w:rsidR="005C5494" w:rsidRPr="005C5494" w:rsidRDefault="005C5494" w:rsidP="008313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Resolved 75 - 100 client escalations each day, meeting initial response time within 4 hours SLA 100% of the time.</w:t>
      </w:r>
    </w:p>
    <w:p w14:paraId="07024486" w14:textId="4C0B48D7" w:rsidR="005C5494" w:rsidRPr="005C5494" w:rsidRDefault="005C5494" w:rsidP="008313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Uncovered customers’ goals and acted as trusted advisor to guide them through complex compliance requirements including mergers and annual reports.</w:t>
      </w:r>
    </w:p>
    <w:p w14:paraId="3E8406BC" w14:textId="0EA7312D" w:rsidR="005C5494" w:rsidRPr="005C5494" w:rsidRDefault="005C5494" w:rsidP="008313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32D14"/>
          <w:sz w:val="24"/>
          <w:szCs w:val="24"/>
        </w:rPr>
      </w:pPr>
      <w:r w:rsidRPr="005C5494">
        <w:rPr>
          <w:rFonts w:ascii="Times New Roman" w:eastAsia="Times New Roman" w:hAnsi="Times New Roman" w:cs="Times New Roman"/>
          <w:color w:val="232D14"/>
          <w:sz w:val="24"/>
          <w:szCs w:val="24"/>
        </w:rPr>
        <w:t>Maintained detailed account health records in Salesforce to provide visibility internally.</w:t>
      </w:r>
    </w:p>
    <w:p w14:paraId="68491BDA" w14:textId="77777777" w:rsidR="00922270" w:rsidRPr="00826CE3" w:rsidRDefault="00922270" w:rsidP="0083132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sectPr w:rsidR="00922270" w:rsidRPr="00826CE3" w:rsidSect="00E91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76C"/>
    <w:multiLevelType w:val="hybridMultilevel"/>
    <w:tmpl w:val="B4DE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7A2"/>
    <w:multiLevelType w:val="multilevel"/>
    <w:tmpl w:val="8CC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071"/>
    <w:multiLevelType w:val="hybridMultilevel"/>
    <w:tmpl w:val="BCC8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0A3F"/>
    <w:multiLevelType w:val="hybridMultilevel"/>
    <w:tmpl w:val="96F020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1BF"/>
    <w:multiLevelType w:val="hybridMultilevel"/>
    <w:tmpl w:val="8CA8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A11C1"/>
    <w:multiLevelType w:val="hybridMultilevel"/>
    <w:tmpl w:val="91AE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831C4"/>
    <w:multiLevelType w:val="hybridMultilevel"/>
    <w:tmpl w:val="10B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026B"/>
    <w:multiLevelType w:val="hybridMultilevel"/>
    <w:tmpl w:val="D61C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21E73"/>
    <w:multiLevelType w:val="hybridMultilevel"/>
    <w:tmpl w:val="B1BE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6686"/>
    <w:multiLevelType w:val="hybridMultilevel"/>
    <w:tmpl w:val="FB2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4BA7"/>
    <w:multiLevelType w:val="hybridMultilevel"/>
    <w:tmpl w:val="0880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1415E"/>
    <w:multiLevelType w:val="hybridMultilevel"/>
    <w:tmpl w:val="D32CFF78"/>
    <w:lvl w:ilvl="0" w:tplc="41C21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658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CE2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D8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8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AA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86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6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0F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9D3D25"/>
    <w:multiLevelType w:val="hybridMultilevel"/>
    <w:tmpl w:val="E5C2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01D2C"/>
    <w:multiLevelType w:val="hybridMultilevel"/>
    <w:tmpl w:val="F1C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96E"/>
    <w:multiLevelType w:val="hybridMultilevel"/>
    <w:tmpl w:val="51B0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B3CAB"/>
    <w:multiLevelType w:val="hybridMultilevel"/>
    <w:tmpl w:val="5048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B408D"/>
    <w:multiLevelType w:val="hybridMultilevel"/>
    <w:tmpl w:val="413054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88745A"/>
    <w:multiLevelType w:val="hybridMultilevel"/>
    <w:tmpl w:val="ECAE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6469">
    <w:abstractNumId w:val="4"/>
  </w:num>
  <w:num w:numId="2" w16cid:durableId="2005468031">
    <w:abstractNumId w:val="6"/>
  </w:num>
  <w:num w:numId="3" w16cid:durableId="1404452044">
    <w:abstractNumId w:val="10"/>
  </w:num>
  <w:num w:numId="4" w16cid:durableId="1208758020">
    <w:abstractNumId w:val="15"/>
  </w:num>
  <w:num w:numId="5" w16cid:durableId="1946114862">
    <w:abstractNumId w:val="12"/>
  </w:num>
  <w:num w:numId="6" w16cid:durableId="2126582870">
    <w:abstractNumId w:val="4"/>
  </w:num>
  <w:num w:numId="7" w16cid:durableId="1953590530">
    <w:abstractNumId w:val="8"/>
  </w:num>
  <w:num w:numId="8" w16cid:durableId="587155716">
    <w:abstractNumId w:val="16"/>
  </w:num>
  <w:num w:numId="9" w16cid:durableId="466553273">
    <w:abstractNumId w:val="2"/>
  </w:num>
  <w:num w:numId="10" w16cid:durableId="159153954">
    <w:abstractNumId w:val="3"/>
  </w:num>
  <w:num w:numId="11" w16cid:durableId="1295716766">
    <w:abstractNumId w:val="5"/>
  </w:num>
  <w:num w:numId="12" w16cid:durableId="1545170675">
    <w:abstractNumId w:val="7"/>
  </w:num>
  <w:num w:numId="13" w16cid:durableId="1013537210">
    <w:abstractNumId w:val="11"/>
  </w:num>
  <w:num w:numId="14" w16cid:durableId="1527864876">
    <w:abstractNumId w:val="17"/>
  </w:num>
  <w:num w:numId="15" w16cid:durableId="302855420">
    <w:abstractNumId w:val="13"/>
  </w:num>
  <w:num w:numId="16" w16cid:durableId="979770138">
    <w:abstractNumId w:val="1"/>
  </w:num>
  <w:num w:numId="17" w16cid:durableId="38942596">
    <w:abstractNumId w:val="0"/>
  </w:num>
  <w:num w:numId="18" w16cid:durableId="6367707">
    <w:abstractNumId w:val="14"/>
  </w:num>
  <w:num w:numId="19" w16cid:durableId="1242718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yMDQ1NLI0szA2MDdX0lEKTi0uzszPAykwMqgFAOZL1b8tAAAA"/>
  </w:docVars>
  <w:rsids>
    <w:rsidRoot w:val="000B2A89"/>
    <w:rsid w:val="00001FB0"/>
    <w:rsid w:val="0001675C"/>
    <w:rsid w:val="000216EE"/>
    <w:rsid w:val="0009230F"/>
    <w:rsid w:val="000B2A89"/>
    <w:rsid w:val="000B5EEF"/>
    <w:rsid w:val="00124EE7"/>
    <w:rsid w:val="001D4680"/>
    <w:rsid w:val="001E4A0C"/>
    <w:rsid w:val="001F0BFB"/>
    <w:rsid w:val="001F1E10"/>
    <w:rsid w:val="00217805"/>
    <w:rsid w:val="00231C59"/>
    <w:rsid w:val="002B633E"/>
    <w:rsid w:val="003153EE"/>
    <w:rsid w:val="003416E4"/>
    <w:rsid w:val="003424A4"/>
    <w:rsid w:val="00354F27"/>
    <w:rsid w:val="003745C2"/>
    <w:rsid w:val="00397DFB"/>
    <w:rsid w:val="003B57F0"/>
    <w:rsid w:val="003D0838"/>
    <w:rsid w:val="00426D48"/>
    <w:rsid w:val="00451A1A"/>
    <w:rsid w:val="00481960"/>
    <w:rsid w:val="004D288D"/>
    <w:rsid w:val="004F3C13"/>
    <w:rsid w:val="0051198B"/>
    <w:rsid w:val="00512BE8"/>
    <w:rsid w:val="00522771"/>
    <w:rsid w:val="00526FFF"/>
    <w:rsid w:val="00530F7D"/>
    <w:rsid w:val="005410A2"/>
    <w:rsid w:val="00566878"/>
    <w:rsid w:val="00577E73"/>
    <w:rsid w:val="00590916"/>
    <w:rsid w:val="005A0382"/>
    <w:rsid w:val="005B69E8"/>
    <w:rsid w:val="005C5494"/>
    <w:rsid w:val="005D7238"/>
    <w:rsid w:val="00632AB6"/>
    <w:rsid w:val="0063426A"/>
    <w:rsid w:val="00650F7C"/>
    <w:rsid w:val="00672037"/>
    <w:rsid w:val="0067371B"/>
    <w:rsid w:val="006744FB"/>
    <w:rsid w:val="00684366"/>
    <w:rsid w:val="00711132"/>
    <w:rsid w:val="00734CF0"/>
    <w:rsid w:val="007B34A6"/>
    <w:rsid w:val="007E5692"/>
    <w:rsid w:val="00807F13"/>
    <w:rsid w:val="00826CE3"/>
    <w:rsid w:val="0083132D"/>
    <w:rsid w:val="00856611"/>
    <w:rsid w:val="00886AD4"/>
    <w:rsid w:val="008D22D1"/>
    <w:rsid w:val="008D7662"/>
    <w:rsid w:val="00922270"/>
    <w:rsid w:val="00960896"/>
    <w:rsid w:val="009C1DF8"/>
    <w:rsid w:val="009E6A34"/>
    <w:rsid w:val="00A0575B"/>
    <w:rsid w:val="00A25419"/>
    <w:rsid w:val="00A6327E"/>
    <w:rsid w:val="00AA24B0"/>
    <w:rsid w:val="00AF2810"/>
    <w:rsid w:val="00B07A27"/>
    <w:rsid w:val="00B12972"/>
    <w:rsid w:val="00B20813"/>
    <w:rsid w:val="00B22E0C"/>
    <w:rsid w:val="00B63A92"/>
    <w:rsid w:val="00B72574"/>
    <w:rsid w:val="00B739AB"/>
    <w:rsid w:val="00B90C48"/>
    <w:rsid w:val="00BB0B51"/>
    <w:rsid w:val="00BB6172"/>
    <w:rsid w:val="00C679A5"/>
    <w:rsid w:val="00C72FD3"/>
    <w:rsid w:val="00C806F8"/>
    <w:rsid w:val="00C909AF"/>
    <w:rsid w:val="00CA74B0"/>
    <w:rsid w:val="00D2219B"/>
    <w:rsid w:val="00D6514E"/>
    <w:rsid w:val="00D7618D"/>
    <w:rsid w:val="00DD11FF"/>
    <w:rsid w:val="00DD1DC2"/>
    <w:rsid w:val="00DD5AEB"/>
    <w:rsid w:val="00E25AF0"/>
    <w:rsid w:val="00E629CC"/>
    <w:rsid w:val="00E91655"/>
    <w:rsid w:val="00E949EF"/>
    <w:rsid w:val="00F554BC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4E67F"/>
  <w15:chartTrackingRefBased/>
  <w15:docId w15:val="{1D2D926B-3B31-4CF4-BB8A-E344B1C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54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0A2"/>
  </w:style>
  <w:style w:type="paragraph" w:styleId="ListParagraph">
    <w:name w:val="List Paragraph"/>
    <w:basedOn w:val="Normal"/>
    <w:uiPriority w:val="34"/>
    <w:qFormat/>
    <w:rsid w:val="005410A2"/>
    <w:pPr>
      <w:ind w:left="720"/>
      <w:contextualSpacing/>
    </w:pPr>
  </w:style>
  <w:style w:type="table" w:styleId="TableGrid">
    <w:name w:val="Table Grid"/>
    <w:basedOn w:val="TableNormal"/>
    <w:uiPriority w:val="39"/>
    <w:rsid w:val="0096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A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EB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5C5494"/>
    <w:pPr>
      <w:spacing w:after="0" w:line="240" w:lineRule="auto"/>
    </w:pPr>
    <w:rPr>
      <w:rFonts w:ascii="Helvetica" w:eastAsia="Times New Roman" w:hAnsi="Helvetica" w:cs="Times New Roman"/>
      <w:color w:val="B6C4AF"/>
      <w:sz w:val="18"/>
      <w:szCs w:val="18"/>
    </w:rPr>
  </w:style>
  <w:style w:type="character" w:customStyle="1" w:styleId="s1">
    <w:name w:val="s1"/>
    <w:basedOn w:val="DefaultParagraphFont"/>
    <w:rsid w:val="005C549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494"/>
    <w:rPr>
      <w:b/>
      <w:bCs/>
    </w:rPr>
  </w:style>
  <w:style w:type="character" w:styleId="Emphasis">
    <w:name w:val="Emphasis"/>
    <w:basedOn w:val="DefaultParagraphFont"/>
    <w:uiPriority w:val="20"/>
    <w:qFormat/>
    <w:rsid w:val="005C5494"/>
    <w:rPr>
      <w:i/>
      <w:iCs/>
    </w:rPr>
  </w:style>
  <w:style w:type="paragraph" w:customStyle="1" w:styleId="p2">
    <w:name w:val="p2"/>
    <w:basedOn w:val="Normal"/>
    <w:rsid w:val="005C5494"/>
    <w:pPr>
      <w:spacing w:after="0" w:line="240" w:lineRule="auto"/>
    </w:pPr>
    <w:rPr>
      <w:rFonts w:ascii="Helvetica" w:eastAsia="Times New Roman" w:hAnsi="Helvetica" w:cs="Times New Roman"/>
      <w:color w:val="232D14"/>
      <w:sz w:val="15"/>
      <w:szCs w:val="15"/>
    </w:rPr>
  </w:style>
  <w:style w:type="paragraph" w:customStyle="1" w:styleId="p3">
    <w:name w:val="p3"/>
    <w:basedOn w:val="Normal"/>
    <w:rsid w:val="005C5494"/>
    <w:pPr>
      <w:spacing w:after="0" w:line="240" w:lineRule="auto"/>
    </w:pPr>
    <w:rPr>
      <w:rFonts w:ascii="Helvetica" w:eastAsia="Times New Roman" w:hAnsi="Helvetica" w:cs="Times New Roman"/>
      <w:color w:val="232D14"/>
      <w:sz w:val="14"/>
      <w:szCs w:val="14"/>
    </w:rPr>
  </w:style>
  <w:style w:type="paragraph" w:customStyle="1" w:styleId="p4">
    <w:name w:val="p4"/>
    <w:basedOn w:val="Normal"/>
    <w:rsid w:val="005C5494"/>
    <w:pPr>
      <w:spacing w:after="0" w:line="240" w:lineRule="auto"/>
    </w:pPr>
    <w:rPr>
      <w:rFonts w:ascii="Helvetica" w:eastAsia="Times New Roman" w:hAnsi="Helvetica" w:cs="Times New Roman"/>
      <w:color w:val="FFFFFF"/>
      <w:sz w:val="17"/>
      <w:szCs w:val="17"/>
    </w:rPr>
  </w:style>
  <w:style w:type="paragraph" w:customStyle="1" w:styleId="p5">
    <w:name w:val="p5"/>
    <w:basedOn w:val="Normal"/>
    <w:rsid w:val="005C5494"/>
    <w:pPr>
      <w:spacing w:after="0" w:line="240" w:lineRule="auto"/>
    </w:pPr>
    <w:rPr>
      <w:rFonts w:ascii="Helvetica" w:eastAsia="Times New Roman" w:hAnsi="Helvetica" w:cs="Times New Roman"/>
      <w:color w:val="B6C4AF"/>
      <w:sz w:val="12"/>
      <w:szCs w:val="12"/>
    </w:rPr>
  </w:style>
  <w:style w:type="character" w:customStyle="1" w:styleId="s2">
    <w:name w:val="s2"/>
    <w:basedOn w:val="DefaultParagraphFont"/>
    <w:rsid w:val="005C5494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3">
    <w:name w:val="s3"/>
    <w:basedOn w:val="DefaultParagraphFont"/>
    <w:rsid w:val="005C5494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4">
    <w:name w:val="s4"/>
    <w:basedOn w:val="DefaultParagraphFont"/>
    <w:rsid w:val="005C5494"/>
    <w:rPr>
      <w:rFonts w:ascii="Helvetica" w:hAnsi="Helvetica" w:hint="default"/>
      <w:b w:val="0"/>
      <w:bCs w:val="0"/>
      <w:i w:val="0"/>
      <w:iCs w:val="0"/>
      <w:sz w:val="16"/>
      <w:szCs w:val="16"/>
    </w:rPr>
  </w:style>
  <w:style w:type="character" w:customStyle="1" w:styleId="s5">
    <w:name w:val="s5"/>
    <w:basedOn w:val="DefaultParagraphFont"/>
    <w:rsid w:val="005C5494"/>
    <w:rPr>
      <w:rFonts w:ascii="Helvetica" w:hAnsi="Helvetica" w:hint="default"/>
      <w:b w:val="0"/>
      <w:bCs w:val="0"/>
      <w:i w:val="0"/>
      <w:iCs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9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171E-8C8F-4B85-9F6F-F77F6218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Widener University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 DePaul</dc:creator>
  <cp:keywords/>
  <dc:description/>
  <cp:lastModifiedBy>Lauren Barlow</cp:lastModifiedBy>
  <cp:revision>5</cp:revision>
  <cp:lastPrinted>2025-11-21T16:07:00Z</cp:lastPrinted>
  <dcterms:created xsi:type="dcterms:W3CDTF">2026-01-06T20:51:00Z</dcterms:created>
  <dcterms:modified xsi:type="dcterms:W3CDTF">2026-01-06T22:49:00Z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3ecaa2361a5e2c2ef99a91bc734f7f464aaae870ff12f272ff0c5301cb1c2454</vt:lpwstr>
  </property>
</Properties>
</file>